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1DD" w:rsidRPr="00B358BE" w:rsidRDefault="00161097" w:rsidP="009451DD">
      <w:pPr>
        <w:tabs>
          <w:tab w:val="right" w:pos="2268"/>
          <w:tab w:val="right" w:pos="4678"/>
        </w:tabs>
        <w:jc w:val="right"/>
        <w:rPr>
          <w:noProof/>
          <w:sz w:val="20"/>
          <w:lang w:val="en-US"/>
        </w:rPr>
      </w:pPr>
      <w:r>
        <w:rPr>
          <w:noProof/>
          <w:sz w:val="16"/>
          <w:szCs w:val="16"/>
          <w:lang w:val="en-US"/>
        </w:rPr>
        <w:tab/>
      </w:r>
      <w:r>
        <w:rPr>
          <w:noProof/>
          <w:sz w:val="20"/>
          <w:lang w:val="en-US"/>
        </w:rPr>
        <w:tab/>
      </w:r>
      <w:r w:rsidR="00C15484" w:rsidRPr="00B358BE">
        <w:rPr>
          <w:noProof/>
          <w:sz w:val="20"/>
          <w:lang w:val="en-US"/>
        </w:rPr>
        <w:t>Andreas Breyer</w:t>
      </w:r>
    </w:p>
    <w:p w:rsidR="00CA67FA" w:rsidRPr="00CA5DDF" w:rsidRDefault="00270A3B" w:rsidP="009451DD">
      <w:pPr>
        <w:tabs>
          <w:tab w:val="right" w:pos="2268"/>
          <w:tab w:val="right" w:pos="4678"/>
        </w:tabs>
        <w:jc w:val="right"/>
        <w:rPr>
          <w:noProof/>
          <w:sz w:val="20"/>
          <w:lang w:val="en-US"/>
        </w:rPr>
      </w:pPr>
      <w:r w:rsidRPr="00B358BE">
        <w:rPr>
          <w:noProof/>
          <w:sz w:val="20"/>
          <w:lang w:val="en-US"/>
        </w:rPr>
        <w:t>Manager Media Relations</w:t>
      </w:r>
      <w:r w:rsidR="00C15484" w:rsidRPr="00B358BE">
        <w:rPr>
          <w:noProof/>
          <w:sz w:val="20"/>
          <w:lang w:val="en-US"/>
        </w:rPr>
        <w:br/>
        <w:t xml:space="preserve"> </w:t>
      </w:r>
      <w:r w:rsidR="00C15484" w:rsidRPr="00B358BE">
        <w:rPr>
          <w:noProof/>
          <w:sz w:val="20"/>
          <w:lang w:val="en-US"/>
        </w:rPr>
        <w:tab/>
      </w:r>
      <w:r w:rsidR="00C15484" w:rsidRPr="00B358BE">
        <w:rPr>
          <w:noProof/>
          <w:sz w:val="20"/>
          <w:lang w:val="en-US"/>
        </w:rPr>
        <w:tab/>
      </w:r>
      <w:r w:rsidR="00161097" w:rsidRPr="00B358BE">
        <w:rPr>
          <w:noProof/>
          <w:sz w:val="20"/>
          <w:lang w:val="en-US"/>
        </w:rPr>
        <w:br/>
      </w:r>
      <w:r w:rsidR="00B17439" w:rsidRPr="00B358BE">
        <w:rPr>
          <w:noProof/>
          <w:sz w:val="16"/>
          <w:szCs w:val="16"/>
          <w:lang w:val="en-US"/>
        </w:rPr>
        <w:t xml:space="preserve"> </w:t>
      </w:r>
      <w:r w:rsidR="00B17439" w:rsidRPr="00B358BE">
        <w:rPr>
          <w:noProof/>
          <w:sz w:val="16"/>
          <w:szCs w:val="16"/>
          <w:lang w:val="en-US"/>
        </w:rPr>
        <w:tab/>
      </w:r>
      <w:r w:rsidR="000777AE" w:rsidRPr="00B358BE">
        <w:rPr>
          <w:noProof/>
          <w:sz w:val="16"/>
          <w:szCs w:val="16"/>
          <w:lang w:val="en-US"/>
        </w:rPr>
        <w:t>Mobile</w:t>
      </w:r>
      <w:r w:rsidR="00161097" w:rsidRPr="00B358BE">
        <w:rPr>
          <w:noProof/>
          <w:sz w:val="20"/>
          <w:lang w:val="en-US"/>
        </w:rPr>
        <w:tab/>
        <w:t>+</w:t>
      </w:r>
      <w:r w:rsidR="000777AE" w:rsidRPr="00B358BE">
        <w:rPr>
          <w:noProof/>
          <w:sz w:val="20"/>
          <w:lang w:val="en-US"/>
        </w:rPr>
        <w:t>49 1</w:t>
      </w:r>
      <w:r w:rsidR="00C15484" w:rsidRPr="00B358BE">
        <w:rPr>
          <w:noProof/>
          <w:sz w:val="20"/>
          <w:lang w:val="en-US"/>
        </w:rPr>
        <w:t>51</w:t>
      </w:r>
      <w:r w:rsidR="000777AE" w:rsidRPr="00B358BE">
        <w:rPr>
          <w:noProof/>
          <w:sz w:val="20"/>
          <w:lang w:val="en-US"/>
        </w:rPr>
        <w:t xml:space="preserve"> </w:t>
      </w:r>
      <w:r w:rsidR="00C15484" w:rsidRPr="00B358BE">
        <w:rPr>
          <w:noProof/>
          <w:sz w:val="20"/>
          <w:lang w:val="en-US"/>
        </w:rPr>
        <w:t>1242 8585</w:t>
      </w:r>
      <w:r w:rsidR="00161097" w:rsidRPr="00B358BE">
        <w:rPr>
          <w:noProof/>
          <w:sz w:val="20"/>
          <w:lang w:val="en-US"/>
        </w:rPr>
        <w:br/>
      </w:r>
      <w:r w:rsidR="00B17439" w:rsidRPr="00B358BE">
        <w:rPr>
          <w:noProof/>
          <w:sz w:val="16"/>
          <w:szCs w:val="16"/>
          <w:lang w:val="en-US"/>
        </w:rPr>
        <w:t xml:space="preserve"> </w:t>
      </w:r>
      <w:r w:rsidR="00B17439" w:rsidRPr="00B358BE">
        <w:rPr>
          <w:noProof/>
          <w:sz w:val="16"/>
          <w:szCs w:val="16"/>
          <w:lang w:val="en-US"/>
        </w:rPr>
        <w:tab/>
      </w:r>
      <w:r w:rsidR="00161097" w:rsidRPr="00B358BE">
        <w:rPr>
          <w:noProof/>
          <w:sz w:val="16"/>
          <w:szCs w:val="16"/>
          <w:lang w:val="en-US"/>
        </w:rPr>
        <w:t>E-Mail</w:t>
      </w:r>
      <w:r w:rsidR="00161097" w:rsidRPr="00B358BE">
        <w:rPr>
          <w:noProof/>
          <w:sz w:val="20"/>
          <w:lang w:val="en-US"/>
        </w:rPr>
        <w:tab/>
      </w:r>
      <w:r w:rsidR="00896515" w:rsidRPr="00B358BE">
        <w:rPr>
          <w:noProof/>
          <w:sz w:val="20"/>
          <w:lang w:val="en-US"/>
        </w:rPr>
        <w:t>press@emva.org</w:t>
      </w:r>
      <w:r w:rsidR="00161097" w:rsidRPr="00B358BE">
        <w:rPr>
          <w:noProof/>
          <w:sz w:val="20"/>
          <w:lang w:val="en-US"/>
        </w:rPr>
        <w:br/>
      </w:r>
      <w:r w:rsidR="000777AE" w:rsidRPr="00B358BE">
        <w:rPr>
          <w:noProof/>
          <w:sz w:val="20"/>
          <w:lang w:val="en-US"/>
        </w:rPr>
        <w:br/>
      </w:r>
      <w:r w:rsidR="000777AE" w:rsidRPr="00B358BE">
        <w:rPr>
          <w:noProof/>
          <w:sz w:val="20"/>
          <w:lang w:val="en-US"/>
        </w:rPr>
        <w:br/>
      </w:r>
      <w:r w:rsidR="000777AE" w:rsidRPr="00B358BE">
        <w:rPr>
          <w:noProof/>
          <w:sz w:val="20"/>
          <w:lang w:val="en-US"/>
        </w:rPr>
        <w:br/>
      </w:r>
      <w:r w:rsidR="00161097" w:rsidRPr="00B358BE">
        <w:rPr>
          <w:noProof/>
          <w:sz w:val="20"/>
          <w:lang w:val="en-US"/>
        </w:rPr>
        <w:br/>
      </w:r>
      <w:r w:rsidR="00B17439" w:rsidRPr="00B358BE">
        <w:rPr>
          <w:noProof/>
          <w:sz w:val="16"/>
          <w:szCs w:val="16"/>
          <w:lang w:val="en-US"/>
        </w:rPr>
        <w:t xml:space="preserve"> </w:t>
      </w:r>
      <w:r w:rsidR="00B17439" w:rsidRPr="00B358BE">
        <w:rPr>
          <w:noProof/>
          <w:sz w:val="16"/>
          <w:szCs w:val="16"/>
          <w:lang w:val="en-US"/>
        </w:rPr>
        <w:tab/>
      </w:r>
      <w:r w:rsidR="00161097" w:rsidRPr="00B358BE">
        <w:rPr>
          <w:noProof/>
          <w:sz w:val="20"/>
          <w:lang w:val="en-US"/>
        </w:rPr>
        <w:tab/>
      </w:r>
      <w:r w:rsidR="00896515" w:rsidRPr="00B358BE">
        <w:rPr>
          <w:noProof/>
          <w:sz w:val="20"/>
          <w:lang w:val="en-US"/>
        </w:rPr>
        <w:tab/>
      </w:r>
      <w:r w:rsidR="00896515" w:rsidRPr="00B358BE">
        <w:rPr>
          <w:noProof/>
          <w:sz w:val="20"/>
          <w:lang w:val="en-US"/>
        </w:rPr>
        <w:tab/>
      </w:r>
      <w:r w:rsidR="00896515" w:rsidRPr="00B358BE">
        <w:rPr>
          <w:noProof/>
          <w:sz w:val="20"/>
          <w:lang w:val="en-US"/>
        </w:rPr>
        <w:tab/>
      </w:r>
      <w:r w:rsidR="00896515" w:rsidRPr="00B358BE">
        <w:rPr>
          <w:noProof/>
          <w:sz w:val="20"/>
          <w:lang w:val="en-US"/>
        </w:rPr>
        <w:tab/>
      </w:r>
      <w:r w:rsidR="00896515" w:rsidRPr="00B358BE">
        <w:rPr>
          <w:noProof/>
          <w:sz w:val="20"/>
          <w:lang w:val="en-US"/>
        </w:rPr>
        <w:tab/>
      </w:r>
      <w:r w:rsidR="00896515" w:rsidRPr="00B358BE">
        <w:rPr>
          <w:noProof/>
          <w:sz w:val="20"/>
          <w:lang w:val="en-US"/>
        </w:rPr>
        <w:tab/>
      </w:r>
      <w:r w:rsidR="00896515" w:rsidRPr="00B358BE">
        <w:rPr>
          <w:noProof/>
          <w:sz w:val="20"/>
          <w:lang w:val="en-US"/>
        </w:rPr>
        <w:tab/>
      </w:r>
      <w:r w:rsidR="00896515" w:rsidRPr="00B358BE">
        <w:rPr>
          <w:noProof/>
          <w:sz w:val="20"/>
          <w:lang w:val="en-US"/>
        </w:rPr>
        <w:tab/>
      </w:r>
      <w:r w:rsidR="00CA5DDF" w:rsidRPr="00CA5DDF">
        <w:rPr>
          <w:noProof/>
          <w:sz w:val="20"/>
          <w:lang w:val="en-US"/>
        </w:rPr>
        <w:t>16</w:t>
      </w:r>
      <w:r w:rsidR="002F32A9" w:rsidRPr="00CA5DDF">
        <w:rPr>
          <w:noProof/>
          <w:sz w:val="20"/>
          <w:lang w:val="en-US"/>
        </w:rPr>
        <w:t xml:space="preserve"> </w:t>
      </w:r>
      <w:r w:rsidR="007E6CBC" w:rsidRPr="00CA5DDF">
        <w:rPr>
          <w:noProof/>
          <w:sz w:val="20"/>
          <w:lang w:val="en-US"/>
        </w:rPr>
        <w:t>November</w:t>
      </w:r>
      <w:r w:rsidR="00B97CD7" w:rsidRPr="00CA5DDF">
        <w:rPr>
          <w:noProof/>
          <w:sz w:val="20"/>
          <w:lang w:val="en-US"/>
        </w:rPr>
        <w:t>, 201</w:t>
      </w:r>
      <w:r w:rsidRPr="00CA5DDF">
        <w:rPr>
          <w:noProof/>
          <w:sz w:val="20"/>
          <w:lang w:val="en-US"/>
        </w:rPr>
        <w:t>8</w:t>
      </w:r>
    </w:p>
    <w:p w:rsidR="003826A3" w:rsidRPr="00CA5DDF" w:rsidRDefault="003826A3" w:rsidP="009451DD">
      <w:pPr>
        <w:tabs>
          <w:tab w:val="right" w:pos="2268"/>
          <w:tab w:val="right" w:pos="4678"/>
        </w:tabs>
        <w:jc w:val="right"/>
        <w:rPr>
          <w:lang w:val="en-US"/>
        </w:rPr>
      </w:pPr>
    </w:p>
    <w:p w:rsidR="005E6FBE" w:rsidRPr="00CA5DDF" w:rsidRDefault="00BD18F3" w:rsidP="00BD18F3">
      <w:pPr>
        <w:spacing w:after="240"/>
        <w:ind w:hanging="993"/>
        <w:rPr>
          <w:lang w:val="en-US"/>
        </w:rPr>
      </w:pPr>
      <w:r w:rsidRPr="00CA5DDF">
        <w:rPr>
          <w:sz w:val="12"/>
          <w:szCs w:val="12"/>
          <w:lang w:val="en-US"/>
        </w:rPr>
        <w:t>_</w:t>
      </w:r>
    </w:p>
    <w:p w:rsidR="005E6FBE" w:rsidRPr="00CA5DDF" w:rsidRDefault="005E6FBE">
      <w:pPr>
        <w:rPr>
          <w:lang w:val="en-US"/>
        </w:rPr>
        <w:sectPr w:rsidR="005E6FBE" w:rsidRPr="00CA5DDF" w:rsidSect="005E6FB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2977" w:right="707" w:bottom="1985" w:left="1418" w:header="1230" w:footer="188" w:gutter="0"/>
          <w:cols w:space="720"/>
          <w:titlePg/>
        </w:sectPr>
      </w:pPr>
    </w:p>
    <w:p w:rsidR="005C0EB8" w:rsidRPr="00CA5DDF" w:rsidRDefault="00113CBB" w:rsidP="003826A3">
      <w:pPr>
        <w:framePr w:w="4780" w:h="2489" w:hRule="exact" w:hSpace="181" w:wrap="around" w:vAnchor="page" w:hAnchor="page" w:x="1435" w:y="2931" w:anchorLock="1"/>
        <w:rPr>
          <w:noProof/>
          <w:lang w:val="es-ES"/>
        </w:rPr>
      </w:pPr>
      <w:r w:rsidRPr="00CA5DDF">
        <w:rPr>
          <w:noProof/>
          <w:lang w:val="en-US"/>
        </w:rPr>
        <w:br/>
      </w:r>
      <w:r w:rsidR="003826A3" w:rsidRPr="00CA5DDF">
        <w:rPr>
          <w:b/>
          <w:sz w:val="28"/>
          <w:lang w:val="en-US"/>
        </w:rPr>
        <w:t>PRESS RELEASE</w:t>
      </w:r>
      <w:r w:rsidR="003826A3" w:rsidRPr="00CA5DDF">
        <w:rPr>
          <w:b/>
          <w:sz w:val="28"/>
          <w:lang w:val="en-US"/>
        </w:rPr>
        <w:br/>
      </w:r>
      <w:r w:rsidRPr="00CA5DDF">
        <w:rPr>
          <w:noProof/>
          <w:lang w:val="en-US"/>
        </w:rPr>
        <w:br/>
      </w:r>
      <w:r w:rsidRPr="00CA5DDF">
        <w:rPr>
          <w:noProof/>
          <w:lang w:val="en-US"/>
        </w:rPr>
        <w:br/>
      </w:r>
      <w:r w:rsidR="007E6CBC" w:rsidRPr="00CA5DDF">
        <w:rPr>
          <w:lang w:val="en-US"/>
        </w:rPr>
        <w:t>for immediate release</w:t>
      </w:r>
      <w:r w:rsidRPr="00CA5DDF">
        <w:rPr>
          <w:noProof/>
          <w:lang w:val="en-US"/>
        </w:rPr>
        <w:br/>
      </w:r>
      <w:r w:rsidRPr="00CA5DDF">
        <w:rPr>
          <w:noProof/>
          <w:lang w:val="en-US"/>
        </w:rPr>
        <w:br/>
      </w:r>
      <w:r w:rsidRPr="00CA5DDF">
        <w:rPr>
          <w:noProof/>
          <w:lang w:val="en-US"/>
        </w:rPr>
        <w:br/>
      </w:r>
      <w:r w:rsidR="00C15484" w:rsidRPr="00CA5DDF">
        <w:rPr>
          <w:noProof/>
          <w:lang w:val="es-ES"/>
        </w:rPr>
        <w:br/>
      </w:r>
      <w:r w:rsidR="00C15484" w:rsidRPr="00CA5DDF">
        <w:rPr>
          <w:noProof/>
          <w:lang w:val="es-ES"/>
        </w:rPr>
        <w:br/>
      </w:r>
      <w:r w:rsidRPr="00CA5DDF">
        <w:rPr>
          <w:noProof/>
          <w:lang w:val="es-ES"/>
        </w:rPr>
        <w:br/>
      </w:r>
    </w:p>
    <w:p w:rsidR="00AD2BC1" w:rsidRPr="00CA5DDF" w:rsidRDefault="002564C3" w:rsidP="00901FD6">
      <w:pPr>
        <w:spacing w:line="360" w:lineRule="auto"/>
        <w:rPr>
          <w:rFonts w:cs="Arial"/>
          <w:b/>
          <w:sz w:val="28"/>
          <w:szCs w:val="28"/>
          <w:lang w:val="es-ES" w:bidi="ar-SA"/>
        </w:rPr>
      </w:pPr>
      <w:r w:rsidRPr="00CA5DDF">
        <w:rPr>
          <w:rFonts w:cs="Arial"/>
          <w:b/>
          <w:sz w:val="28"/>
          <w:szCs w:val="28"/>
          <w:lang w:val="es-ES" w:bidi="ar-SA"/>
        </w:rPr>
        <w:lastRenderedPageBreak/>
        <w:t xml:space="preserve">Dr. </w:t>
      </w:r>
      <w:r w:rsidR="00654FE4" w:rsidRPr="00CA5DDF">
        <w:rPr>
          <w:rFonts w:cs="Arial"/>
          <w:b/>
          <w:sz w:val="28"/>
          <w:szCs w:val="28"/>
          <w:lang w:val="es-ES" w:bidi="ar-SA"/>
        </w:rPr>
        <w:t xml:space="preserve">Dirk Berndt </w:t>
      </w:r>
      <w:r w:rsidR="003826A3" w:rsidRPr="00CA5DDF">
        <w:rPr>
          <w:rFonts w:cs="Arial"/>
          <w:b/>
          <w:sz w:val="28"/>
          <w:szCs w:val="28"/>
          <w:lang w:val="es-ES" w:bidi="ar-SA"/>
        </w:rPr>
        <w:t xml:space="preserve">as EMVA representative </w:t>
      </w:r>
      <w:r w:rsidR="00654FE4" w:rsidRPr="00CA5DDF">
        <w:rPr>
          <w:rFonts w:cs="Arial"/>
          <w:b/>
          <w:sz w:val="28"/>
          <w:szCs w:val="28"/>
          <w:lang w:val="es-ES" w:bidi="ar-SA"/>
        </w:rPr>
        <w:t xml:space="preserve">elected in the Photonics21 Board of Stakeholders </w:t>
      </w:r>
    </w:p>
    <w:p w:rsidR="00F51A2B" w:rsidRPr="00CA5DDF" w:rsidRDefault="00F51A2B" w:rsidP="00662602">
      <w:pPr>
        <w:spacing w:line="360" w:lineRule="auto"/>
        <w:rPr>
          <w:rFonts w:cs="Arial"/>
          <w:b/>
          <w:sz w:val="24"/>
          <w:szCs w:val="24"/>
          <w:lang w:val="es-ES" w:bidi="ar-SA"/>
        </w:rPr>
      </w:pPr>
    </w:p>
    <w:p w:rsidR="004A74BE" w:rsidRDefault="00BB74B2" w:rsidP="00654FE4">
      <w:pPr>
        <w:spacing w:line="360" w:lineRule="auto"/>
        <w:jc w:val="both"/>
        <w:rPr>
          <w:rFonts w:cs="Arial"/>
          <w:sz w:val="24"/>
          <w:szCs w:val="24"/>
          <w:lang w:val="en-US" w:bidi="ar-SA"/>
        </w:rPr>
      </w:pPr>
      <w:r w:rsidRPr="00CA5DDF">
        <w:rPr>
          <w:rFonts w:cs="Arial"/>
          <w:i/>
          <w:sz w:val="24"/>
          <w:szCs w:val="24"/>
          <w:lang w:val="en-US" w:bidi="ar-SA"/>
        </w:rPr>
        <w:t>Barcelona</w:t>
      </w:r>
      <w:r w:rsidR="007E6CBC" w:rsidRPr="00CA5DDF">
        <w:rPr>
          <w:rFonts w:cs="Arial"/>
          <w:i/>
          <w:sz w:val="24"/>
          <w:szCs w:val="24"/>
          <w:lang w:val="en-US" w:bidi="ar-SA"/>
        </w:rPr>
        <w:t>/Brussels</w:t>
      </w:r>
      <w:r w:rsidRPr="00CA5DDF">
        <w:rPr>
          <w:rFonts w:cs="Arial"/>
          <w:i/>
          <w:sz w:val="24"/>
          <w:szCs w:val="24"/>
          <w:lang w:val="en-US" w:bidi="ar-SA"/>
        </w:rPr>
        <w:t xml:space="preserve">, </w:t>
      </w:r>
      <w:r w:rsidR="00CA5DDF" w:rsidRPr="00CA5DDF">
        <w:rPr>
          <w:rFonts w:cs="Arial"/>
          <w:i/>
          <w:sz w:val="24"/>
          <w:szCs w:val="24"/>
          <w:lang w:val="en-US" w:bidi="ar-SA"/>
        </w:rPr>
        <w:t>16</w:t>
      </w:r>
      <w:r w:rsidR="002F32A9" w:rsidRPr="00CA5DDF">
        <w:rPr>
          <w:rFonts w:cs="Arial"/>
          <w:i/>
          <w:sz w:val="24"/>
          <w:szCs w:val="24"/>
          <w:lang w:val="en-US" w:bidi="ar-SA"/>
        </w:rPr>
        <w:t xml:space="preserve"> </w:t>
      </w:r>
      <w:r w:rsidR="007E6CBC" w:rsidRPr="00CA5DDF">
        <w:rPr>
          <w:rFonts w:cs="Arial"/>
          <w:i/>
          <w:sz w:val="24"/>
          <w:szCs w:val="24"/>
          <w:lang w:val="en-US" w:bidi="ar-SA"/>
        </w:rPr>
        <w:t>November</w:t>
      </w:r>
      <w:r w:rsidRPr="00CA5DDF">
        <w:rPr>
          <w:rFonts w:cs="Arial"/>
          <w:i/>
          <w:sz w:val="24"/>
          <w:szCs w:val="24"/>
          <w:lang w:val="en-US" w:bidi="ar-SA"/>
        </w:rPr>
        <w:t>, 201</w:t>
      </w:r>
      <w:r w:rsidR="00270A3B" w:rsidRPr="00CA5DDF">
        <w:rPr>
          <w:rFonts w:cs="Arial"/>
          <w:i/>
          <w:sz w:val="24"/>
          <w:szCs w:val="24"/>
          <w:lang w:val="en-US" w:bidi="ar-SA"/>
        </w:rPr>
        <w:t>8</w:t>
      </w:r>
      <w:r w:rsidRPr="00CA5DDF">
        <w:rPr>
          <w:rFonts w:cs="Arial"/>
          <w:i/>
          <w:sz w:val="24"/>
          <w:szCs w:val="24"/>
          <w:lang w:val="en-US" w:bidi="ar-SA"/>
        </w:rPr>
        <w:t>.</w:t>
      </w:r>
      <w:r w:rsidRPr="00CA5DDF">
        <w:rPr>
          <w:rFonts w:cs="Arial"/>
          <w:sz w:val="24"/>
          <w:szCs w:val="24"/>
          <w:lang w:val="en-US" w:bidi="ar-SA"/>
        </w:rPr>
        <w:t xml:space="preserve"> </w:t>
      </w:r>
      <w:r w:rsidR="00CD3C88" w:rsidRPr="00CA5DDF">
        <w:rPr>
          <w:rFonts w:cs="Arial"/>
          <w:sz w:val="24"/>
          <w:szCs w:val="24"/>
          <w:lang w:val="en-US" w:bidi="ar-SA"/>
        </w:rPr>
        <w:t xml:space="preserve">The European Machine Vision Association (EMVA) </w:t>
      </w:r>
      <w:r w:rsidR="00654FE4" w:rsidRPr="00CA5DDF">
        <w:rPr>
          <w:rFonts w:cs="Arial"/>
          <w:sz w:val="24"/>
          <w:szCs w:val="24"/>
          <w:lang w:val="en-US" w:bidi="ar-SA"/>
        </w:rPr>
        <w:t>is pleased to</w:t>
      </w:r>
      <w:bookmarkStart w:id="0" w:name="_GoBack"/>
      <w:bookmarkEnd w:id="0"/>
      <w:r w:rsidR="00654FE4">
        <w:rPr>
          <w:rFonts w:cs="Arial"/>
          <w:sz w:val="24"/>
          <w:szCs w:val="24"/>
          <w:lang w:val="en-US" w:bidi="ar-SA"/>
        </w:rPr>
        <w:t xml:space="preserve"> </w:t>
      </w:r>
      <w:r w:rsidR="00654FE4" w:rsidRPr="00654FE4">
        <w:rPr>
          <w:rFonts w:cs="Arial"/>
          <w:sz w:val="24"/>
          <w:szCs w:val="24"/>
          <w:lang w:val="en-US" w:bidi="ar-SA"/>
        </w:rPr>
        <w:t xml:space="preserve">announce </w:t>
      </w:r>
      <w:r w:rsidR="00976F35">
        <w:rPr>
          <w:rFonts w:cs="Arial"/>
          <w:sz w:val="24"/>
          <w:szCs w:val="24"/>
          <w:lang w:val="en-US" w:bidi="ar-SA"/>
        </w:rPr>
        <w:t>that</w:t>
      </w:r>
      <w:r w:rsidR="00654FE4" w:rsidRPr="00654FE4">
        <w:rPr>
          <w:rFonts w:cs="Arial"/>
          <w:sz w:val="24"/>
          <w:szCs w:val="24"/>
          <w:lang w:val="en-US" w:bidi="ar-SA"/>
        </w:rPr>
        <w:t xml:space="preserve"> Dr.-</w:t>
      </w:r>
      <w:proofErr w:type="spellStart"/>
      <w:r w:rsidR="00654FE4" w:rsidRPr="00654FE4">
        <w:rPr>
          <w:rFonts w:cs="Arial"/>
          <w:sz w:val="24"/>
          <w:szCs w:val="24"/>
          <w:lang w:val="en-US" w:bidi="ar-SA"/>
        </w:rPr>
        <w:t>Ing</w:t>
      </w:r>
      <w:proofErr w:type="spellEnd"/>
      <w:r w:rsidR="00654FE4" w:rsidRPr="00654FE4">
        <w:rPr>
          <w:rFonts w:cs="Arial"/>
          <w:sz w:val="24"/>
          <w:szCs w:val="24"/>
          <w:lang w:val="en-US" w:bidi="ar-SA"/>
        </w:rPr>
        <w:t>. Dirk Berndt</w:t>
      </w:r>
      <w:r w:rsidR="00976F35">
        <w:rPr>
          <w:rFonts w:cs="Arial"/>
          <w:sz w:val="24"/>
          <w:szCs w:val="24"/>
          <w:lang w:val="en-US" w:bidi="ar-SA"/>
        </w:rPr>
        <w:t xml:space="preserve"> </w:t>
      </w:r>
      <w:r w:rsidR="004A74BE">
        <w:rPr>
          <w:rFonts w:cs="Arial"/>
          <w:sz w:val="24"/>
          <w:szCs w:val="24"/>
          <w:lang w:val="en-US" w:bidi="ar-SA"/>
        </w:rPr>
        <w:t>in his role as m</w:t>
      </w:r>
      <w:r w:rsidR="004A74BE" w:rsidRPr="00976F35">
        <w:rPr>
          <w:rFonts w:cs="Arial"/>
          <w:sz w:val="24"/>
          <w:szCs w:val="24"/>
          <w:lang w:val="en-US" w:bidi="ar-SA"/>
        </w:rPr>
        <w:t xml:space="preserve">ember of </w:t>
      </w:r>
      <w:r w:rsidR="004A74BE">
        <w:rPr>
          <w:rFonts w:cs="Arial"/>
          <w:sz w:val="24"/>
          <w:szCs w:val="24"/>
          <w:lang w:val="en-US" w:bidi="ar-SA"/>
        </w:rPr>
        <w:t xml:space="preserve">the EMVA </w:t>
      </w:r>
      <w:r w:rsidR="004A74BE" w:rsidRPr="00976F35">
        <w:rPr>
          <w:rFonts w:cs="Arial"/>
          <w:sz w:val="24"/>
          <w:szCs w:val="24"/>
          <w:lang w:val="en-US" w:bidi="ar-SA"/>
        </w:rPr>
        <w:t>Board of Directors</w:t>
      </w:r>
      <w:r w:rsidR="004A74BE" w:rsidRPr="00654FE4">
        <w:rPr>
          <w:rFonts w:cs="Arial"/>
          <w:sz w:val="24"/>
          <w:szCs w:val="24"/>
          <w:lang w:val="en-US" w:bidi="ar-SA"/>
        </w:rPr>
        <w:t xml:space="preserve"> has been elected in the Photonics21 Board of Stakeholders (</w:t>
      </w:r>
      <w:proofErr w:type="spellStart"/>
      <w:r w:rsidR="004A74BE" w:rsidRPr="00654FE4">
        <w:rPr>
          <w:rFonts w:cs="Arial"/>
          <w:sz w:val="24"/>
          <w:szCs w:val="24"/>
          <w:lang w:val="en-US" w:bidi="ar-SA"/>
        </w:rPr>
        <w:t>BoS</w:t>
      </w:r>
      <w:proofErr w:type="spellEnd"/>
      <w:r w:rsidR="004A74BE" w:rsidRPr="00654FE4">
        <w:rPr>
          <w:rFonts w:cs="Arial"/>
          <w:sz w:val="24"/>
          <w:szCs w:val="24"/>
          <w:lang w:val="en-US" w:bidi="ar-SA"/>
        </w:rPr>
        <w:t>).</w:t>
      </w:r>
    </w:p>
    <w:p w:rsidR="00976F35" w:rsidRDefault="00976F35" w:rsidP="00654FE4">
      <w:pPr>
        <w:spacing w:line="360" w:lineRule="auto"/>
        <w:jc w:val="both"/>
        <w:rPr>
          <w:rFonts w:cs="Arial"/>
          <w:sz w:val="24"/>
          <w:szCs w:val="24"/>
          <w:lang w:val="en-US" w:bidi="ar-SA"/>
        </w:rPr>
      </w:pPr>
    </w:p>
    <w:p w:rsidR="00CC6135" w:rsidRDefault="003826A3" w:rsidP="004A74BE">
      <w:pPr>
        <w:spacing w:line="360" w:lineRule="auto"/>
        <w:jc w:val="both"/>
        <w:rPr>
          <w:rFonts w:cs="Arial"/>
          <w:sz w:val="24"/>
          <w:szCs w:val="24"/>
          <w:lang w:val="en-US" w:bidi="ar-SA"/>
        </w:rPr>
      </w:pPr>
      <w:r w:rsidRPr="00654FE4">
        <w:rPr>
          <w:rFonts w:cs="Arial"/>
          <w:sz w:val="24"/>
          <w:szCs w:val="24"/>
          <w:lang w:val="en-US" w:bidi="ar-SA"/>
        </w:rPr>
        <w:t xml:space="preserve">The Board of Stakeholders is the main decision-making body of the </w:t>
      </w:r>
      <w:r w:rsidRPr="00976F35">
        <w:rPr>
          <w:rFonts w:cs="Arial"/>
          <w:sz w:val="24"/>
          <w:szCs w:val="24"/>
          <w:lang w:val="en-US" w:bidi="ar-SA"/>
        </w:rPr>
        <w:t>European Technology Platform (ETP)</w:t>
      </w:r>
      <w:r>
        <w:rPr>
          <w:rFonts w:cs="Arial"/>
          <w:sz w:val="24"/>
          <w:szCs w:val="24"/>
          <w:lang w:val="en-US" w:bidi="ar-SA"/>
        </w:rPr>
        <w:t xml:space="preserve"> Photonics21. </w:t>
      </w:r>
      <w:r w:rsidRPr="003826A3">
        <w:rPr>
          <w:rFonts w:cs="Arial"/>
          <w:sz w:val="24"/>
          <w:szCs w:val="24"/>
          <w:lang w:val="en-US" w:bidi="ar-SA"/>
        </w:rPr>
        <w:t>With currently more than 2.500 members Photonics21 unites the majority of the leading photonics industries and relevant R&amp;D stakeholders along the whole economic value chain throughout Europe.</w:t>
      </w:r>
      <w:r>
        <w:rPr>
          <w:rFonts w:cs="Arial"/>
          <w:sz w:val="24"/>
          <w:szCs w:val="24"/>
          <w:lang w:val="en-US" w:bidi="ar-SA"/>
        </w:rPr>
        <w:t xml:space="preserve"> </w:t>
      </w:r>
    </w:p>
    <w:p w:rsidR="00CC6135" w:rsidRDefault="00CC6135" w:rsidP="004A74BE">
      <w:pPr>
        <w:spacing w:line="360" w:lineRule="auto"/>
        <w:jc w:val="both"/>
        <w:rPr>
          <w:rFonts w:cs="Arial"/>
          <w:sz w:val="24"/>
          <w:szCs w:val="24"/>
          <w:lang w:val="en-US" w:bidi="ar-SA"/>
        </w:rPr>
      </w:pPr>
    </w:p>
    <w:p w:rsidR="004A74BE" w:rsidRDefault="002564C3" w:rsidP="004A74BE">
      <w:pPr>
        <w:spacing w:line="360" w:lineRule="auto"/>
        <w:jc w:val="both"/>
        <w:rPr>
          <w:rFonts w:cs="Arial"/>
          <w:sz w:val="24"/>
          <w:szCs w:val="24"/>
          <w:lang w:val="en-US" w:bidi="ar-SA"/>
        </w:rPr>
      </w:pPr>
      <w:r>
        <w:rPr>
          <w:rFonts w:cs="Arial"/>
          <w:sz w:val="24"/>
          <w:szCs w:val="24"/>
          <w:lang w:val="en-US" w:bidi="ar-SA"/>
        </w:rPr>
        <w:t xml:space="preserve">Dr. </w:t>
      </w:r>
      <w:r w:rsidR="004A74BE">
        <w:rPr>
          <w:rFonts w:cs="Arial"/>
          <w:sz w:val="24"/>
          <w:szCs w:val="24"/>
          <w:lang w:val="en-US" w:bidi="ar-SA"/>
        </w:rPr>
        <w:t xml:space="preserve">Dirk Berndt works as </w:t>
      </w:r>
      <w:r w:rsidR="004A74BE" w:rsidRPr="004A74BE">
        <w:rPr>
          <w:rFonts w:cs="Arial"/>
          <w:sz w:val="24"/>
          <w:szCs w:val="24"/>
          <w:lang w:val="en-US" w:bidi="ar-SA"/>
        </w:rPr>
        <w:t>Business Unit Manager</w:t>
      </w:r>
      <w:r w:rsidR="004A74BE">
        <w:rPr>
          <w:rFonts w:cs="Arial"/>
          <w:sz w:val="24"/>
          <w:szCs w:val="24"/>
          <w:lang w:val="en-US" w:bidi="ar-SA"/>
        </w:rPr>
        <w:t xml:space="preserve"> </w:t>
      </w:r>
      <w:r w:rsidR="004A74BE" w:rsidRPr="004A74BE">
        <w:rPr>
          <w:rFonts w:cs="Arial"/>
          <w:sz w:val="24"/>
          <w:szCs w:val="24"/>
          <w:lang w:val="en-US" w:bidi="ar-SA"/>
        </w:rPr>
        <w:t>Measurement and Testing Technology</w:t>
      </w:r>
      <w:r w:rsidR="004A74BE" w:rsidRPr="004A74BE">
        <w:rPr>
          <w:lang w:val="en-US"/>
        </w:rPr>
        <w:t xml:space="preserve"> </w:t>
      </w:r>
      <w:r w:rsidR="004A74BE">
        <w:rPr>
          <w:lang w:val="en-US"/>
        </w:rPr>
        <w:t xml:space="preserve">at </w:t>
      </w:r>
      <w:proofErr w:type="spellStart"/>
      <w:r w:rsidR="004A74BE" w:rsidRPr="004A74BE">
        <w:rPr>
          <w:rFonts w:cs="Arial"/>
          <w:sz w:val="24"/>
          <w:szCs w:val="24"/>
          <w:lang w:val="en-US" w:bidi="ar-SA"/>
        </w:rPr>
        <w:t>Fraunhofer</w:t>
      </w:r>
      <w:proofErr w:type="spellEnd"/>
      <w:r w:rsidR="004A74BE" w:rsidRPr="004A74BE">
        <w:rPr>
          <w:rFonts w:cs="Arial"/>
          <w:sz w:val="24"/>
          <w:szCs w:val="24"/>
          <w:lang w:val="en-US" w:bidi="ar-SA"/>
        </w:rPr>
        <w:t xml:space="preserve"> IFF - Institute for Factory Operation and Automation</w:t>
      </w:r>
      <w:r w:rsidR="004A74BE">
        <w:rPr>
          <w:rFonts w:cs="Arial"/>
          <w:sz w:val="24"/>
          <w:szCs w:val="24"/>
          <w:lang w:val="en-US" w:bidi="ar-SA"/>
        </w:rPr>
        <w:t xml:space="preserve"> in </w:t>
      </w:r>
      <w:r w:rsidR="004A74BE" w:rsidRPr="004A74BE">
        <w:rPr>
          <w:rFonts w:cs="Arial"/>
          <w:sz w:val="24"/>
          <w:szCs w:val="24"/>
          <w:lang w:val="en-US" w:bidi="ar-SA"/>
        </w:rPr>
        <w:t>Magdeburg</w:t>
      </w:r>
      <w:r w:rsidR="004A74BE">
        <w:rPr>
          <w:rFonts w:cs="Arial"/>
          <w:sz w:val="24"/>
          <w:szCs w:val="24"/>
          <w:lang w:val="en-US" w:bidi="ar-SA"/>
        </w:rPr>
        <w:t xml:space="preserve">. In his role as EMVA representative in the new elected Board of Stakeholders of Photonics21 he will from now on speak on behalf of the interest of the European Machine Vision Industry. </w:t>
      </w:r>
    </w:p>
    <w:p w:rsidR="00375874" w:rsidRDefault="00375874" w:rsidP="00334C6A">
      <w:pPr>
        <w:spacing w:line="360" w:lineRule="auto"/>
        <w:jc w:val="both"/>
        <w:rPr>
          <w:rFonts w:cs="Arial"/>
          <w:sz w:val="24"/>
          <w:szCs w:val="24"/>
          <w:highlight w:val="yellow"/>
          <w:lang w:val="en-US" w:bidi="ar-SA"/>
        </w:rPr>
      </w:pPr>
    </w:p>
    <w:p w:rsidR="003826A3" w:rsidRPr="003826A3" w:rsidRDefault="003826A3" w:rsidP="00334C6A">
      <w:pPr>
        <w:spacing w:line="360" w:lineRule="auto"/>
        <w:jc w:val="both"/>
        <w:rPr>
          <w:rFonts w:cs="Arial"/>
          <w:b/>
          <w:sz w:val="18"/>
          <w:szCs w:val="18"/>
          <w:u w:val="single"/>
          <w:lang w:val="en-US" w:bidi="ar-SA"/>
        </w:rPr>
      </w:pPr>
      <w:r w:rsidRPr="003826A3">
        <w:rPr>
          <w:rFonts w:cs="Arial"/>
          <w:b/>
          <w:sz w:val="18"/>
          <w:szCs w:val="18"/>
          <w:u w:val="single"/>
          <w:lang w:val="en-US" w:bidi="ar-SA"/>
        </w:rPr>
        <w:t>About Photonics21:</w:t>
      </w:r>
    </w:p>
    <w:p w:rsidR="003826A3" w:rsidRPr="003826A3" w:rsidRDefault="003826A3" w:rsidP="00334C6A">
      <w:pPr>
        <w:spacing w:line="360" w:lineRule="auto"/>
        <w:jc w:val="both"/>
        <w:rPr>
          <w:rFonts w:cs="Arial"/>
          <w:sz w:val="18"/>
          <w:szCs w:val="18"/>
          <w:highlight w:val="yellow"/>
          <w:lang w:val="en-US" w:bidi="ar-SA"/>
        </w:rPr>
      </w:pPr>
      <w:r w:rsidRPr="003826A3">
        <w:rPr>
          <w:rFonts w:cs="Arial"/>
          <w:sz w:val="18"/>
          <w:szCs w:val="18"/>
          <w:lang w:val="en-US" w:bidi="ar-SA"/>
        </w:rPr>
        <w:t xml:space="preserve">Photonics21 aims to establish Europe as a leader in the development and deployment of photonics technologies within the various applications fields such as ICT, lighting, industrial manufacturing, life science, safety as well as in education </w:t>
      </w:r>
      <w:r w:rsidRPr="003826A3">
        <w:rPr>
          <w:rFonts w:cs="Arial"/>
          <w:sz w:val="18"/>
          <w:szCs w:val="18"/>
          <w:lang w:val="en-US" w:bidi="ar-SA"/>
        </w:rPr>
        <w:lastRenderedPageBreak/>
        <w:t>and training. The ETP Photonics21 coordinates photonics research and innovation priorities and provides input to the European research framework program Horizon 2020.</w:t>
      </w:r>
      <w:r>
        <w:rPr>
          <w:rFonts w:cs="Arial"/>
          <w:sz w:val="18"/>
          <w:szCs w:val="18"/>
          <w:lang w:val="en-US" w:bidi="ar-SA"/>
        </w:rPr>
        <w:t xml:space="preserve"> </w:t>
      </w:r>
      <w:r w:rsidRPr="003826A3">
        <w:rPr>
          <w:rFonts w:cs="Arial"/>
          <w:sz w:val="18"/>
          <w:szCs w:val="18"/>
          <w:lang w:val="en-US" w:bidi="ar-SA"/>
        </w:rPr>
        <w:t>To find out more visit the</w:t>
      </w:r>
      <w:r>
        <w:rPr>
          <w:rFonts w:cs="Arial"/>
          <w:sz w:val="18"/>
          <w:szCs w:val="18"/>
          <w:lang w:val="en-US" w:bidi="ar-SA"/>
        </w:rPr>
        <w:t xml:space="preserve"> website </w:t>
      </w:r>
      <w:r w:rsidRPr="003826A3">
        <w:rPr>
          <w:rFonts w:cs="Arial"/>
          <w:sz w:val="18"/>
          <w:szCs w:val="18"/>
          <w:lang w:val="en-US" w:bidi="ar-SA"/>
        </w:rPr>
        <w:t>www.photonics21.org</w:t>
      </w:r>
      <w:r>
        <w:rPr>
          <w:rFonts w:cs="Arial"/>
          <w:sz w:val="18"/>
          <w:szCs w:val="18"/>
          <w:lang w:val="en-US" w:bidi="ar-SA"/>
        </w:rPr>
        <w:t>.</w:t>
      </w:r>
    </w:p>
    <w:p w:rsidR="00E71832" w:rsidRDefault="00E71832" w:rsidP="00960E96">
      <w:pPr>
        <w:spacing w:line="360" w:lineRule="auto"/>
        <w:jc w:val="both"/>
        <w:rPr>
          <w:rFonts w:cs="Arial"/>
          <w:sz w:val="24"/>
          <w:szCs w:val="24"/>
          <w:lang w:val="en-US" w:bidi="ar-SA"/>
        </w:rPr>
      </w:pPr>
    </w:p>
    <w:p w:rsidR="003826A3" w:rsidRPr="00180C1A" w:rsidRDefault="003826A3" w:rsidP="00960E96">
      <w:pPr>
        <w:spacing w:line="360" w:lineRule="auto"/>
        <w:jc w:val="both"/>
        <w:rPr>
          <w:rFonts w:cs="Arial"/>
          <w:sz w:val="24"/>
          <w:szCs w:val="24"/>
          <w:lang w:val="en-US" w:bidi="ar-SA"/>
        </w:rPr>
      </w:pPr>
    </w:p>
    <w:p w:rsidR="006A5A62" w:rsidRPr="00180C1A" w:rsidRDefault="006A5A62" w:rsidP="006A5A62">
      <w:pPr>
        <w:spacing w:line="360" w:lineRule="auto"/>
        <w:rPr>
          <w:rFonts w:cs="Times"/>
          <w:b/>
          <w:color w:val="000000"/>
          <w:sz w:val="18"/>
          <w:szCs w:val="24"/>
          <w:u w:val="single"/>
          <w:lang w:val="en-GB" w:bidi="ar-SA"/>
        </w:rPr>
      </w:pPr>
      <w:r w:rsidRPr="00180C1A">
        <w:rPr>
          <w:rFonts w:cs="Times"/>
          <w:b/>
          <w:color w:val="000000"/>
          <w:sz w:val="18"/>
          <w:szCs w:val="24"/>
          <w:u w:val="single"/>
          <w:lang w:val="en-GB" w:bidi="ar-SA"/>
        </w:rPr>
        <w:t>About EMVA:</w:t>
      </w:r>
    </w:p>
    <w:p w:rsidR="00CA67FA" w:rsidRDefault="00180C1A" w:rsidP="00180C1A">
      <w:pPr>
        <w:spacing w:before="120" w:line="360" w:lineRule="auto"/>
        <w:rPr>
          <w:rFonts w:cs="Arial"/>
          <w:b/>
          <w:color w:val="000000"/>
          <w:sz w:val="18"/>
          <w:szCs w:val="24"/>
          <w:lang w:val="en-GB" w:bidi="ar-SA"/>
        </w:rPr>
      </w:pPr>
      <w:r w:rsidRPr="00180C1A">
        <w:rPr>
          <w:rFonts w:cs="Times"/>
          <w:color w:val="000000"/>
          <w:sz w:val="18"/>
          <w:szCs w:val="24"/>
          <w:lang w:val="en-GB" w:bidi="ar-SA"/>
        </w:rPr>
        <w:t>Founded in May 2003 in Barcelona, the European Machine Vision Association currently has about 120+ members representing more than 20 nations. Its aim is to promote the development and use of machine vision technology and to support the interests of its members - machine vision companies, research institutions and national machine vision associations. The main fields of work of EMVA are: standardization, statistics, the annual EMVA Business Conference and other networking events, European research funding, public relations and marketing. To find out more visit the web site www.emva.org.</w:t>
      </w:r>
    </w:p>
    <w:sectPr w:rsidR="00CA67FA" w:rsidSect="00BD18F3">
      <w:headerReference w:type="even" r:id="rId15"/>
      <w:headerReference w:type="default" r:id="rId16"/>
      <w:footerReference w:type="default" r:id="rId17"/>
      <w:headerReference w:type="first" r:id="rId18"/>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0C1" w:rsidRDefault="000B10C1">
      <w:r>
        <w:separator/>
      </w:r>
    </w:p>
  </w:endnote>
  <w:endnote w:type="continuationSeparator" w:id="0">
    <w:p w:rsidR="000B10C1" w:rsidRDefault="000B1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86E" w:rsidRDefault="00E3686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86E" w:rsidRDefault="00E3686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Pr="003A1B4C" w:rsidRDefault="005A2401"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5A2401" w:rsidRPr="009A15AD" w:rsidTr="003A1B4C">
      <w:trPr>
        <w:trHeight w:val="20"/>
      </w:trPr>
      <w:tc>
        <w:tcPr>
          <w:tcW w:w="3213" w:type="dxa"/>
        </w:tcPr>
        <w:p w:rsidR="005A2401" w:rsidRDefault="005A2401" w:rsidP="005A2401">
          <w:pPr>
            <w:rPr>
              <w:noProof/>
              <w:sz w:val="14"/>
              <w:szCs w:val="14"/>
              <w:lang w:val="it-IT"/>
            </w:rPr>
          </w:pPr>
        </w:p>
      </w:tc>
      <w:tc>
        <w:tcPr>
          <w:tcW w:w="3450" w:type="dxa"/>
        </w:tcPr>
        <w:p w:rsidR="005A2401" w:rsidRPr="0070422F" w:rsidRDefault="005A2401" w:rsidP="005A2401">
          <w:pPr>
            <w:rPr>
              <w:sz w:val="14"/>
              <w:szCs w:val="14"/>
              <w:lang w:val="en-US"/>
            </w:rPr>
          </w:pPr>
        </w:p>
      </w:tc>
      <w:tc>
        <w:tcPr>
          <w:tcW w:w="2976" w:type="dxa"/>
        </w:tcPr>
        <w:p w:rsidR="005A2401" w:rsidRDefault="005A2401" w:rsidP="005A2401">
          <w:pPr>
            <w:tabs>
              <w:tab w:val="left" w:pos="1276"/>
            </w:tabs>
            <w:rPr>
              <w:noProof/>
              <w:sz w:val="14"/>
              <w:szCs w:val="14"/>
              <w:lang w:val="en-US"/>
            </w:rPr>
          </w:pPr>
        </w:p>
      </w:tc>
    </w:tr>
    <w:tr w:rsidR="00E3686E" w:rsidRPr="00CA5DDF" w:rsidTr="003A1B4C">
      <w:tc>
        <w:tcPr>
          <w:tcW w:w="3213" w:type="dxa"/>
        </w:tcPr>
        <w:p w:rsidR="00E3686E" w:rsidRPr="003F6A93" w:rsidRDefault="00E3686E" w:rsidP="009C5836">
          <w:pPr>
            <w:rPr>
              <w:noProof/>
              <w:sz w:val="14"/>
              <w:szCs w:val="14"/>
              <w:lang w:val="it-IT"/>
            </w:rPr>
          </w:pPr>
          <w:r w:rsidRPr="003F6A93">
            <w:rPr>
              <w:noProof/>
              <w:sz w:val="14"/>
              <w:szCs w:val="14"/>
              <w:lang w:val="it-IT"/>
            </w:rPr>
            <w:t>European Machine Vision Association</w:t>
          </w:r>
        </w:p>
        <w:p w:rsidR="00E3686E" w:rsidRPr="003F6A93" w:rsidRDefault="00E3686E" w:rsidP="009C5836">
          <w:pPr>
            <w:rPr>
              <w:noProof/>
              <w:sz w:val="14"/>
              <w:szCs w:val="14"/>
              <w:lang w:val="it-IT"/>
            </w:rPr>
          </w:pPr>
          <w:r w:rsidRPr="003F6A93">
            <w:rPr>
              <w:noProof/>
              <w:sz w:val="14"/>
              <w:szCs w:val="14"/>
              <w:lang w:val="it-IT"/>
            </w:rPr>
            <w:t>Gran Vía de Carles III 84 (planta 3a)</w:t>
          </w:r>
        </w:p>
        <w:p w:rsidR="00E3686E" w:rsidRPr="003F6A93" w:rsidRDefault="00E3686E" w:rsidP="009C5836">
          <w:pPr>
            <w:rPr>
              <w:noProof/>
              <w:sz w:val="14"/>
              <w:szCs w:val="14"/>
              <w:lang w:val="it-IT"/>
            </w:rPr>
          </w:pPr>
          <w:r w:rsidRPr="003F6A93">
            <w:rPr>
              <w:noProof/>
              <w:sz w:val="14"/>
              <w:szCs w:val="14"/>
              <w:lang w:val="it-IT"/>
            </w:rPr>
            <w:t>08028 Barcelona</w:t>
          </w:r>
        </w:p>
        <w:p w:rsidR="00E3686E" w:rsidRPr="008A12C0" w:rsidRDefault="00E3686E" w:rsidP="009C5836">
          <w:pPr>
            <w:rPr>
              <w:rFonts w:cs="Arial"/>
              <w:sz w:val="14"/>
              <w:lang w:val="fr-FR" w:bidi="ar-SA"/>
            </w:rPr>
          </w:pPr>
          <w:r w:rsidRPr="003F6A93">
            <w:rPr>
              <w:noProof/>
              <w:sz w:val="14"/>
              <w:szCs w:val="14"/>
              <w:lang w:val="it-IT"/>
            </w:rPr>
            <w:t>Spain</w:t>
          </w:r>
        </w:p>
      </w:tc>
      <w:tc>
        <w:tcPr>
          <w:tcW w:w="3450" w:type="dxa"/>
        </w:tcPr>
        <w:p w:rsidR="00E3686E" w:rsidRPr="003F6A93" w:rsidRDefault="00E3686E" w:rsidP="009C5836">
          <w:pPr>
            <w:tabs>
              <w:tab w:val="left" w:pos="756"/>
            </w:tabs>
            <w:rPr>
              <w:sz w:val="14"/>
              <w:szCs w:val="14"/>
            </w:rPr>
          </w:pPr>
          <w:r w:rsidRPr="003F6A93">
            <w:rPr>
              <w:sz w:val="14"/>
              <w:szCs w:val="14"/>
            </w:rPr>
            <w:t>Bank</w:t>
          </w:r>
          <w:r w:rsidRPr="003F6A93">
            <w:rPr>
              <w:sz w:val="14"/>
              <w:szCs w:val="14"/>
            </w:rPr>
            <w:tab/>
          </w:r>
          <w:proofErr w:type="spellStart"/>
          <w:r w:rsidRPr="003F6A93">
            <w:rPr>
              <w:sz w:val="14"/>
              <w:szCs w:val="14"/>
            </w:rPr>
            <w:t>Banc</w:t>
          </w:r>
          <w:proofErr w:type="spellEnd"/>
          <w:r w:rsidRPr="003F6A93">
            <w:rPr>
              <w:sz w:val="14"/>
              <w:szCs w:val="14"/>
            </w:rPr>
            <w:t xml:space="preserve"> Sabadell</w:t>
          </w:r>
        </w:p>
        <w:p w:rsidR="00E3686E" w:rsidRPr="003F6A93" w:rsidRDefault="00E3686E" w:rsidP="009C5836">
          <w:pPr>
            <w:tabs>
              <w:tab w:val="left" w:pos="756"/>
            </w:tabs>
            <w:rPr>
              <w:sz w:val="14"/>
              <w:szCs w:val="14"/>
            </w:rPr>
          </w:pPr>
          <w:r w:rsidRPr="003F6A93">
            <w:rPr>
              <w:sz w:val="14"/>
              <w:szCs w:val="14"/>
            </w:rPr>
            <w:t>Swift/BIC</w:t>
          </w:r>
          <w:r w:rsidRPr="003F6A93">
            <w:rPr>
              <w:sz w:val="14"/>
              <w:szCs w:val="14"/>
            </w:rPr>
            <w:tab/>
            <w:t>BSAB ESBB</w:t>
          </w:r>
        </w:p>
        <w:p w:rsidR="00E3686E" w:rsidRPr="003F6A93" w:rsidRDefault="00E3686E" w:rsidP="009C5836">
          <w:pPr>
            <w:tabs>
              <w:tab w:val="left" w:pos="756"/>
            </w:tabs>
            <w:rPr>
              <w:sz w:val="14"/>
              <w:szCs w:val="14"/>
            </w:rPr>
          </w:pPr>
          <w:r w:rsidRPr="003F6A93">
            <w:rPr>
              <w:sz w:val="14"/>
              <w:szCs w:val="14"/>
            </w:rPr>
            <w:t>IBAN</w:t>
          </w:r>
          <w:r w:rsidRPr="003F6A93">
            <w:rPr>
              <w:sz w:val="14"/>
              <w:szCs w:val="14"/>
            </w:rPr>
            <w:tab/>
            <w:t>ES60 0081 0114 4400 0143 8347</w:t>
          </w:r>
        </w:p>
        <w:p w:rsidR="00E3686E" w:rsidRPr="00554C82" w:rsidRDefault="00E3686E" w:rsidP="009C5836">
          <w:pPr>
            <w:tabs>
              <w:tab w:val="left" w:pos="756"/>
            </w:tabs>
            <w:rPr>
              <w:rFonts w:cs="Arial"/>
              <w:sz w:val="14"/>
              <w:szCs w:val="14"/>
              <w:lang w:bidi="ar-SA"/>
            </w:rPr>
          </w:pPr>
          <w:r w:rsidRPr="003F6A93">
            <w:rPr>
              <w:sz w:val="14"/>
              <w:szCs w:val="14"/>
            </w:rPr>
            <w:t>VAT ID</w:t>
          </w:r>
          <w:r w:rsidRPr="003F6A93">
            <w:rPr>
              <w:sz w:val="14"/>
              <w:szCs w:val="14"/>
            </w:rPr>
            <w:tab/>
            <w:t>ES-G65854242</w:t>
          </w:r>
        </w:p>
      </w:tc>
      <w:tc>
        <w:tcPr>
          <w:tcW w:w="2976" w:type="dxa"/>
        </w:tcPr>
        <w:p w:rsidR="00E3686E" w:rsidRPr="003F6A93" w:rsidRDefault="00E3686E" w:rsidP="009C5836">
          <w:pPr>
            <w:tabs>
              <w:tab w:val="left" w:pos="1371"/>
            </w:tabs>
            <w:rPr>
              <w:noProof/>
              <w:sz w:val="14"/>
              <w:szCs w:val="14"/>
              <w:lang w:val="en-US"/>
            </w:rPr>
          </w:pPr>
          <w:r w:rsidRPr="003F6A93">
            <w:rPr>
              <w:noProof/>
              <w:sz w:val="14"/>
              <w:szCs w:val="14"/>
              <w:lang w:val="en-US"/>
            </w:rPr>
            <w:t>President</w:t>
          </w:r>
          <w:r w:rsidRPr="003F6A93">
            <w:rPr>
              <w:noProof/>
              <w:sz w:val="14"/>
              <w:szCs w:val="14"/>
              <w:lang w:val="en-US"/>
            </w:rPr>
            <w:tab/>
            <w:t>Jochem Herrmann</w:t>
          </w:r>
        </w:p>
        <w:p w:rsidR="00E3686E" w:rsidRPr="003F6A93" w:rsidRDefault="00E3686E" w:rsidP="009C5836">
          <w:pPr>
            <w:tabs>
              <w:tab w:val="left" w:pos="1371"/>
            </w:tabs>
            <w:rPr>
              <w:noProof/>
              <w:sz w:val="14"/>
              <w:szCs w:val="14"/>
              <w:lang w:val="en-US"/>
            </w:rPr>
          </w:pPr>
          <w:r w:rsidRPr="003F6A93">
            <w:rPr>
              <w:noProof/>
              <w:sz w:val="14"/>
              <w:szCs w:val="14"/>
              <w:lang w:val="en-US"/>
            </w:rPr>
            <w:t>General Secretary</w:t>
          </w:r>
          <w:r w:rsidRPr="003F6A93">
            <w:rPr>
              <w:noProof/>
              <w:sz w:val="14"/>
              <w:szCs w:val="14"/>
              <w:lang w:val="en-US"/>
            </w:rPr>
            <w:tab/>
            <w:t>Thomas Lübkemeier</w:t>
          </w:r>
        </w:p>
        <w:p w:rsidR="00E3686E" w:rsidRPr="003F6A93" w:rsidRDefault="00E3686E" w:rsidP="009C5836">
          <w:pPr>
            <w:tabs>
              <w:tab w:val="left" w:pos="1371"/>
            </w:tabs>
            <w:rPr>
              <w:noProof/>
              <w:sz w:val="14"/>
              <w:szCs w:val="14"/>
              <w:lang w:val="en-US"/>
            </w:rPr>
          </w:pPr>
          <w:r w:rsidRPr="003F6A93">
            <w:rPr>
              <w:noProof/>
              <w:sz w:val="14"/>
              <w:szCs w:val="14"/>
              <w:lang w:val="en-US"/>
            </w:rPr>
            <w:t>E-mail</w:t>
          </w:r>
          <w:r w:rsidRPr="003F6A93">
            <w:rPr>
              <w:noProof/>
              <w:sz w:val="14"/>
              <w:szCs w:val="14"/>
              <w:lang w:val="en-US"/>
            </w:rPr>
            <w:tab/>
            <w:t>info@emva.org</w:t>
          </w:r>
        </w:p>
        <w:p w:rsidR="00E3686E" w:rsidRPr="00554C82" w:rsidRDefault="00E3686E" w:rsidP="009C5836">
          <w:pPr>
            <w:tabs>
              <w:tab w:val="left" w:pos="1371"/>
            </w:tabs>
            <w:rPr>
              <w:noProof/>
              <w:sz w:val="14"/>
              <w:szCs w:val="14"/>
              <w:lang w:val="en-GB"/>
            </w:rPr>
          </w:pPr>
          <w:r w:rsidRPr="003F6A93">
            <w:rPr>
              <w:noProof/>
              <w:sz w:val="14"/>
              <w:szCs w:val="14"/>
              <w:lang w:val="en-US"/>
            </w:rPr>
            <w:t>Internet</w:t>
          </w:r>
          <w:r w:rsidRPr="003F6A93">
            <w:rPr>
              <w:noProof/>
              <w:sz w:val="14"/>
              <w:szCs w:val="14"/>
              <w:lang w:val="en-US"/>
            </w:rPr>
            <w:tab/>
            <w:t>www.emva.org</w:t>
          </w:r>
        </w:p>
      </w:tc>
    </w:tr>
  </w:tbl>
  <w:p w:rsidR="005A2401" w:rsidRPr="000777AE" w:rsidRDefault="005A2401" w:rsidP="003A1B4C">
    <w:pPr>
      <w:rPr>
        <w:sz w:val="16"/>
        <w:szCs w:val="16"/>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Pr="00113CBB" w:rsidRDefault="005A2401" w:rsidP="00480CB9">
    <w:pPr>
      <w:pStyle w:val="Fuzeile"/>
      <w:tabs>
        <w:tab w:val="clear" w:pos="9072"/>
        <w:tab w:val="right" w:pos="9498"/>
      </w:tabs>
      <w:jc w:val="center"/>
      <w:rPr>
        <w:sz w:val="20"/>
        <w:szCs w:val="20"/>
      </w:rPr>
    </w:pPr>
    <w:r>
      <w:tab/>
    </w:r>
    <w:r>
      <w:tab/>
    </w:r>
    <w:r w:rsidRPr="00113CBB">
      <w:rPr>
        <w:sz w:val="20"/>
        <w:szCs w:val="20"/>
      </w:rPr>
      <w:t>-</w:t>
    </w:r>
    <w:r w:rsidRPr="00113CBB">
      <w:rPr>
        <w:sz w:val="20"/>
        <w:szCs w:val="20"/>
      </w:rPr>
      <w:fldChar w:fldCharType="begin"/>
    </w:r>
    <w:r w:rsidRPr="00113CBB">
      <w:rPr>
        <w:sz w:val="20"/>
        <w:szCs w:val="20"/>
      </w:rPr>
      <w:instrText xml:space="preserve"> PAGE   \* MERGEFORMAT </w:instrText>
    </w:r>
    <w:r w:rsidRPr="00113CBB">
      <w:rPr>
        <w:sz w:val="20"/>
        <w:szCs w:val="20"/>
      </w:rPr>
      <w:fldChar w:fldCharType="separate"/>
    </w:r>
    <w:r w:rsidR="00CA5DDF">
      <w:rPr>
        <w:noProof/>
        <w:sz w:val="20"/>
        <w:szCs w:val="20"/>
      </w:rPr>
      <w:t>2</w:t>
    </w:r>
    <w:r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0C1" w:rsidRDefault="000B10C1">
      <w:r>
        <w:separator/>
      </w:r>
    </w:p>
  </w:footnote>
  <w:footnote w:type="continuationSeparator" w:id="0">
    <w:p w:rsidR="000B10C1" w:rsidRDefault="000B10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86E" w:rsidRDefault="00E3686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86E" w:rsidRDefault="00E3686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rsidP="000777AE">
    <w:pPr>
      <w:pStyle w:val="Kopfzeile"/>
    </w:pPr>
    <w:r w:rsidRPr="009B0BC7">
      <w:rPr>
        <w:noProof/>
        <w:lang w:bidi="ar-SA"/>
      </w:rPr>
      <w:drawing>
        <wp:anchor distT="0" distB="0" distL="114300" distR="114300" simplePos="0" relativeHeight="251662336" behindDoc="1" locked="0" layoutInCell="1" allowOverlap="1" wp14:anchorId="042B750D" wp14:editId="12361D3C">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rsidR="005A2401" w:rsidRDefault="005A2401">
    <w:pPr>
      <w:pStyle w:val="Kopfzeile"/>
    </w:pPr>
  </w:p>
  <w:p w:rsidR="005A2401" w:rsidRDefault="005A2401">
    <w:pPr>
      <w:pStyle w:val="Kopfzeile"/>
    </w:pPr>
  </w:p>
  <w:p w:rsidR="005A2401" w:rsidRDefault="005A2401">
    <w:pPr>
      <w:pStyle w:val="Kopfzeile"/>
    </w:pPr>
  </w:p>
  <w:p w:rsidR="005A2401" w:rsidRDefault="005A2401"/>
  <w:p w:rsidR="005A2401" w:rsidRDefault="005A2401"/>
  <w:p w:rsidR="005A2401" w:rsidRPr="000777AE" w:rsidRDefault="005A2401">
    <w:pPr>
      <w:rPr>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pPr>
      <w:pStyle w:val="Kopfzeile"/>
    </w:pPr>
    <w:r w:rsidRPr="00480CB9">
      <w:rPr>
        <w:noProof/>
        <w:lang w:bidi="ar-SA"/>
      </w:rPr>
      <w:drawing>
        <wp:anchor distT="0" distB="0" distL="114300" distR="114300" simplePos="0" relativeHeight="251660288" behindDoc="1" locked="0" layoutInCell="1" allowOverlap="1" wp14:anchorId="08E3020C" wp14:editId="07D23BF0">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95F30"/>
    <w:multiLevelType w:val="hybridMultilevel"/>
    <w:tmpl w:val="AEE2AC9C"/>
    <w:lvl w:ilvl="0" w:tplc="747425C8">
      <w:start w:val="1"/>
      <w:numFmt w:val="decimal"/>
      <w:lvlText w:val="%1)"/>
      <w:lvlJc w:val="left"/>
      <w:pPr>
        <w:ind w:left="720" w:hanging="360"/>
      </w:pPr>
      <w:rPr>
        <w:rFonts w:hint="default"/>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4CB5E2F"/>
    <w:multiLevelType w:val="hybridMultilevel"/>
    <w:tmpl w:val="E1E00DCC"/>
    <w:lvl w:ilvl="0" w:tplc="04070015">
      <w:start w:val="1"/>
      <w:numFmt w:val="decimal"/>
      <w:lvlText w:val="(%1)"/>
      <w:lvlJc w:val="left"/>
      <w:pPr>
        <w:ind w:left="1065" w:hanging="705"/>
      </w:pPr>
      <w:rPr>
        <w:rFont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6F14EC9"/>
    <w:multiLevelType w:val="hybridMultilevel"/>
    <w:tmpl w:val="C3CE444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nsid w:val="53C31859"/>
    <w:multiLevelType w:val="hybridMultilevel"/>
    <w:tmpl w:val="21CE2FB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05043"/>
    <w:rsid w:val="000116B1"/>
    <w:rsid w:val="000122D8"/>
    <w:rsid w:val="00014D86"/>
    <w:rsid w:val="000167B2"/>
    <w:rsid w:val="0002070D"/>
    <w:rsid w:val="0002179E"/>
    <w:rsid w:val="00027E31"/>
    <w:rsid w:val="00032F04"/>
    <w:rsid w:val="00033BC3"/>
    <w:rsid w:val="00040996"/>
    <w:rsid w:val="00050242"/>
    <w:rsid w:val="00054DB2"/>
    <w:rsid w:val="00064BAC"/>
    <w:rsid w:val="0006661E"/>
    <w:rsid w:val="00072F23"/>
    <w:rsid w:val="000777AE"/>
    <w:rsid w:val="00085C90"/>
    <w:rsid w:val="00092E6B"/>
    <w:rsid w:val="00093E23"/>
    <w:rsid w:val="000B10C1"/>
    <w:rsid w:val="000D0839"/>
    <w:rsid w:val="000D1963"/>
    <w:rsid w:val="000D328A"/>
    <w:rsid w:val="000E663E"/>
    <w:rsid w:val="000E7E02"/>
    <w:rsid w:val="00113CBB"/>
    <w:rsid w:val="00121F77"/>
    <w:rsid w:val="0014227F"/>
    <w:rsid w:val="00156139"/>
    <w:rsid w:val="00161097"/>
    <w:rsid w:val="001634DA"/>
    <w:rsid w:val="00165233"/>
    <w:rsid w:val="001712EB"/>
    <w:rsid w:val="00174DB8"/>
    <w:rsid w:val="00180C1A"/>
    <w:rsid w:val="001813FC"/>
    <w:rsid w:val="001B374E"/>
    <w:rsid w:val="001B7B87"/>
    <w:rsid w:val="001C4426"/>
    <w:rsid w:val="001E109A"/>
    <w:rsid w:val="001E159D"/>
    <w:rsid w:val="001E2C9C"/>
    <w:rsid w:val="001E7A7C"/>
    <w:rsid w:val="001F3E4C"/>
    <w:rsid w:val="001F4805"/>
    <w:rsid w:val="00241492"/>
    <w:rsid w:val="002526B5"/>
    <w:rsid w:val="00254203"/>
    <w:rsid w:val="002564C3"/>
    <w:rsid w:val="00262A84"/>
    <w:rsid w:val="00266CFB"/>
    <w:rsid w:val="00267826"/>
    <w:rsid w:val="00270A3B"/>
    <w:rsid w:val="00274268"/>
    <w:rsid w:val="00281D9C"/>
    <w:rsid w:val="00285D78"/>
    <w:rsid w:val="002A22DF"/>
    <w:rsid w:val="002A32B1"/>
    <w:rsid w:val="002B1D74"/>
    <w:rsid w:val="002D271C"/>
    <w:rsid w:val="002E766A"/>
    <w:rsid w:val="002F32A9"/>
    <w:rsid w:val="003018C0"/>
    <w:rsid w:val="00316675"/>
    <w:rsid w:val="00316EDE"/>
    <w:rsid w:val="00323889"/>
    <w:rsid w:val="003308F4"/>
    <w:rsid w:val="00334C6A"/>
    <w:rsid w:val="00335048"/>
    <w:rsid w:val="00343D77"/>
    <w:rsid w:val="00356ABF"/>
    <w:rsid w:val="00362467"/>
    <w:rsid w:val="003631C3"/>
    <w:rsid w:val="0037532F"/>
    <w:rsid w:val="00375874"/>
    <w:rsid w:val="003826A3"/>
    <w:rsid w:val="003937E4"/>
    <w:rsid w:val="00394659"/>
    <w:rsid w:val="003A169A"/>
    <w:rsid w:val="003A1B4C"/>
    <w:rsid w:val="003A328A"/>
    <w:rsid w:val="003B55A0"/>
    <w:rsid w:val="003B7DDB"/>
    <w:rsid w:val="003F427C"/>
    <w:rsid w:val="00413F09"/>
    <w:rsid w:val="00423714"/>
    <w:rsid w:val="00432468"/>
    <w:rsid w:val="00442F5F"/>
    <w:rsid w:val="004619D4"/>
    <w:rsid w:val="00471275"/>
    <w:rsid w:val="00471DED"/>
    <w:rsid w:val="0047573C"/>
    <w:rsid w:val="00475928"/>
    <w:rsid w:val="00480CB9"/>
    <w:rsid w:val="00484A66"/>
    <w:rsid w:val="004868B1"/>
    <w:rsid w:val="004A13BC"/>
    <w:rsid w:val="004A423F"/>
    <w:rsid w:val="004A74BE"/>
    <w:rsid w:val="004B0226"/>
    <w:rsid w:val="004E44E2"/>
    <w:rsid w:val="004E5ED3"/>
    <w:rsid w:val="004E7F14"/>
    <w:rsid w:val="00511666"/>
    <w:rsid w:val="00522298"/>
    <w:rsid w:val="00523FC5"/>
    <w:rsid w:val="00554C82"/>
    <w:rsid w:val="00555C61"/>
    <w:rsid w:val="00555F07"/>
    <w:rsid w:val="00582A7C"/>
    <w:rsid w:val="00594713"/>
    <w:rsid w:val="005A1CB9"/>
    <w:rsid w:val="005A2401"/>
    <w:rsid w:val="005A3DEA"/>
    <w:rsid w:val="005A4B20"/>
    <w:rsid w:val="005A6FC7"/>
    <w:rsid w:val="005A7FBF"/>
    <w:rsid w:val="005B4AB1"/>
    <w:rsid w:val="005C0EB8"/>
    <w:rsid w:val="005C1BBE"/>
    <w:rsid w:val="005C3062"/>
    <w:rsid w:val="005E21DF"/>
    <w:rsid w:val="005E4DDC"/>
    <w:rsid w:val="005E5FFD"/>
    <w:rsid w:val="005E6FBE"/>
    <w:rsid w:val="006004DF"/>
    <w:rsid w:val="0061436F"/>
    <w:rsid w:val="006317FB"/>
    <w:rsid w:val="006335B3"/>
    <w:rsid w:val="0064676E"/>
    <w:rsid w:val="00654520"/>
    <w:rsid w:val="00654FE4"/>
    <w:rsid w:val="00655CFC"/>
    <w:rsid w:val="00662602"/>
    <w:rsid w:val="00683116"/>
    <w:rsid w:val="0068547C"/>
    <w:rsid w:val="0069091A"/>
    <w:rsid w:val="006946C0"/>
    <w:rsid w:val="00696A31"/>
    <w:rsid w:val="006A5A62"/>
    <w:rsid w:val="006D16DC"/>
    <w:rsid w:val="006E5443"/>
    <w:rsid w:val="006E6BC5"/>
    <w:rsid w:val="006F5871"/>
    <w:rsid w:val="0070422F"/>
    <w:rsid w:val="00711667"/>
    <w:rsid w:val="00714CD0"/>
    <w:rsid w:val="00715AF1"/>
    <w:rsid w:val="0072457C"/>
    <w:rsid w:val="00743A54"/>
    <w:rsid w:val="00751CA5"/>
    <w:rsid w:val="00751CF5"/>
    <w:rsid w:val="00754A98"/>
    <w:rsid w:val="00761FD2"/>
    <w:rsid w:val="00780A9C"/>
    <w:rsid w:val="00792090"/>
    <w:rsid w:val="0079744F"/>
    <w:rsid w:val="007B2194"/>
    <w:rsid w:val="007B622D"/>
    <w:rsid w:val="007D738A"/>
    <w:rsid w:val="007E6CBC"/>
    <w:rsid w:val="007E7E3D"/>
    <w:rsid w:val="007E7F13"/>
    <w:rsid w:val="007F450D"/>
    <w:rsid w:val="00816168"/>
    <w:rsid w:val="008211B7"/>
    <w:rsid w:val="0083370B"/>
    <w:rsid w:val="00833984"/>
    <w:rsid w:val="0084448A"/>
    <w:rsid w:val="00856ED9"/>
    <w:rsid w:val="008655FD"/>
    <w:rsid w:val="008741B4"/>
    <w:rsid w:val="00887EFA"/>
    <w:rsid w:val="00893CE5"/>
    <w:rsid w:val="00895BC8"/>
    <w:rsid w:val="00896515"/>
    <w:rsid w:val="008A12C0"/>
    <w:rsid w:val="008A5B00"/>
    <w:rsid w:val="008C658A"/>
    <w:rsid w:val="008D62B9"/>
    <w:rsid w:val="008D62DA"/>
    <w:rsid w:val="008F21F0"/>
    <w:rsid w:val="00901FD6"/>
    <w:rsid w:val="00904934"/>
    <w:rsid w:val="00920095"/>
    <w:rsid w:val="009451DD"/>
    <w:rsid w:val="0095182B"/>
    <w:rsid w:val="00960E96"/>
    <w:rsid w:val="00975783"/>
    <w:rsid w:val="00976F35"/>
    <w:rsid w:val="009801DE"/>
    <w:rsid w:val="00981CA7"/>
    <w:rsid w:val="00984E90"/>
    <w:rsid w:val="00996CCF"/>
    <w:rsid w:val="009A15AD"/>
    <w:rsid w:val="009A76D9"/>
    <w:rsid w:val="009B0BC7"/>
    <w:rsid w:val="009B306E"/>
    <w:rsid w:val="009C5D07"/>
    <w:rsid w:val="009D11B0"/>
    <w:rsid w:val="009D690D"/>
    <w:rsid w:val="009F3A7B"/>
    <w:rsid w:val="00A04BBA"/>
    <w:rsid w:val="00A122D4"/>
    <w:rsid w:val="00A13B4D"/>
    <w:rsid w:val="00A20536"/>
    <w:rsid w:val="00A24B70"/>
    <w:rsid w:val="00A3204E"/>
    <w:rsid w:val="00A46817"/>
    <w:rsid w:val="00A5292D"/>
    <w:rsid w:val="00A5717F"/>
    <w:rsid w:val="00A61010"/>
    <w:rsid w:val="00A62906"/>
    <w:rsid w:val="00A72139"/>
    <w:rsid w:val="00A8709F"/>
    <w:rsid w:val="00A9791F"/>
    <w:rsid w:val="00A97A3F"/>
    <w:rsid w:val="00AA3D48"/>
    <w:rsid w:val="00AA66D1"/>
    <w:rsid w:val="00AB0A47"/>
    <w:rsid w:val="00AB32C2"/>
    <w:rsid w:val="00AC49DC"/>
    <w:rsid w:val="00AC578E"/>
    <w:rsid w:val="00AD2BC1"/>
    <w:rsid w:val="00AD417D"/>
    <w:rsid w:val="00B1465C"/>
    <w:rsid w:val="00B17439"/>
    <w:rsid w:val="00B34E7E"/>
    <w:rsid w:val="00B358BE"/>
    <w:rsid w:val="00B67E29"/>
    <w:rsid w:val="00B850C6"/>
    <w:rsid w:val="00B97CD7"/>
    <w:rsid w:val="00BA081E"/>
    <w:rsid w:val="00BA6450"/>
    <w:rsid w:val="00BB74B2"/>
    <w:rsid w:val="00BC4F55"/>
    <w:rsid w:val="00BC635C"/>
    <w:rsid w:val="00BD18F3"/>
    <w:rsid w:val="00BD6FFD"/>
    <w:rsid w:val="00C133A6"/>
    <w:rsid w:val="00C15484"/>
    <w:rsid w:val="00C16D9E"/>
    <w:rsid w:val="00C25CBF"/>
    <w:rsid w:val="00C30238"/>
    <w:rsid w:val="00C47A5F"/>
    <w:rsid w:val="00C56ED1"/>
    <w:rsid w:val="00C61D5A"/>
    <w:rsid w:val="00C8489E"/>
    <w:rsid w:val="00C84EA8"/>
    <w:rsid w:val="00C925B0"/>
    <w:rsid w:val="00C952D4"/>
    <w:rsid w:val="00CA292F"/>
    <w:rsid w:val="00CA5DDF"/>
    <w:rsid w:val="00CA67FA"/>
    <w:rsid w:val="00CA771B"/>
    <w:rsid w:val="00CB2518"/>
    <w:rsid w:val="00CC55E8"/>
    <w:rsid w:val="00CC6135"/>
    <w:rsid w:val="00CD3C88"/>
    <w:rsid w:val="00CE3E87"/>
    <w:rsid w:val="00CE6277"/>
    <w:rsid w:val="00D30B6F"/>
    <w:rsid w:val="00D32763"/>
    <w:rsid w:val="00D35142"/>
    <w:rsid w:val="00D461D9"/>
    <w:rsid w:val="00D6686E"/>
    <w:rsid w:val="00D75E30"/>
    <w:rsid w:val="00D763BB"/>
    <w:rsid w:val="00D77BFD"/>
    <w:rsid w:val="00D813FF"/>
    <w:rsid w:val="00D83812"/>
    <w:rsid w:val="00D84869"/>
    <w:rsid w:val="00D95B6F"/>
    <w:rsid w:val="00DB33E1"/>
    <w:rsid w:val="00DB387B"/>
    <w:rsid w:val="00DB676E"/>
    <w:rsid w:val="00DC148D"/>
    <w:rsid w:val="00DD57D5"/>
    <w:rsid w:val="00DE5B53"/>
    <w:rsid w:val="00DE7C92"/>
    <w:rsid w:val="00DF6C99"/>
    <w:rsid w:val="00E01BB0"/>
    <w:rsid w:val="00E01D8F"/>
    <w:rsid w:val="00E03712"/>
    <w:rsid w:val="00E07D37"/>
    <w:rsid w:val="00E35CE2"/>
    <w:rsid w:val="00E3686E"/>
    <w:rsid w:val="00E62884"/>
    <w:rsid w:val="00E6793F"/>
    <w:rsid w:val="00E71832"/>
    <w:rsid w:val="00E72E27"/>
    <w:rsid w:val="00E7451D"/>
    <w:rsid w:val="00E8381E"/>
    <w:rsid w:val="00E848BB"/>
    <w:rsid w:val="00E85336"/>
    <w:rsid w:val="00E90969"/>
    <w:rsid w:val="00EA437B"/>
    <w:rsid w:val="00EA60EF"/>
    <w:rsid w:val="00EC0776"/>
    <w:rsid w:val="00EC0804"/>
    <w:rsid w:val="00EC5C18"/>
    <w:rsid w:val="00ED5006"/>
    <w:rsid w:val="00ED650C"/>
    <w:rsid w:val="00ED6F32"/>
    <w:rsid w:val="00EF5EC7"/>
    <w:rsid w:val="00F10D82"/>
    <w:rsid w:val="00F110C9"/>
    <w:rsid w:val="00F1426E"/>
    <w:rsid w:val="00F23D74"/>
    <w:rsid w:val="00F25C64"/>
    <w:rsid w:val="00F327C2"/>
    <w:rsid w:val="00F51A2B"/>
    <w:rsid w:val="00F54506"/>
    <w:rsid w:val="00F551B4"/>
    <w:rsid w:val="00F91AB6"/>
    <w:rsid w:val="00FA1F36"/>
    <w:rsid w:val="00FA574E"/>
    <w:rsid w:val="00FB6062"/>
    <w:rsid w:val="00FD04BF"/>
    <w:rsid w:val="00FD597C"/>
    <w:rsid w:val="00FD7BDD"/>
    <w:rsid w:val="00FE61D5"/>
    <w:rsid w:val="00FE7030"/>
    <w:rsid w:val="00FF7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D0839"/>
    <w:pPr>
      <w:ind w:left="720"/>
      <w:contextualSpacing/>
    </w:pPr>
    <w:rPr>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D0839"/>
    <w:pPr>
      <w:ind w:left="720"/>
      <w:contextualSpacing/>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165638199">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8AD5BA-5692-4FCF-AA28-8EBF91EBE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2</Pages>
  <Words>311</Words>
  <Characters>1960</Characters>
  <Application>Microsoft Office Word</Application>
  <DocSecurity>0</DocSecurity>
  <Lines>16</Lines>
  <Paragraphs>4</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VDMA</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6</cp:revision>
  <cp:lastPrinted>2016-10-17T14:14:00Z</cp:lastPrinted>
  <dcterms:created xsi:type="dcterms:W3CDTF">2018-11-13T13:51:00Z</dcterms:created>
  <dcterms:modified xsi:type="dcterms:W3CDTF">2018-11-16T07:46:00Z</dcterms:modified>
</cp:coreProperties>
</file>